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964297">
        <w:rPr>
          <w:b/>
          <w:sz w:val="28"/>
          <w:szCs w:val="28"/>
        </w:rPr>
        <w:t>7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964297">
        <w:rPr>
          <w:sz w:val="28"/>
          <w:szCs w:val="28"/>
        </w:rPr>
        <w:t>13.11.2013 № 90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964297" w:rsidRPr="00964297">
        <w:rPr>
          <w:sz w:val="28"/>
          <w:szCs w:val="28"/>
        </w:rPr>
        <w:t>Информационное общество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E64C4B" w:rsidRDefault="00EF187D" w:rsidP="00E64C4B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964297">
        <w:rPr>
          <w:sz w:val="28"/>
          <w:szCs w:val="28"/>
        </w:rPr>
        <w:t>ого поселения от 13.11.2013 № 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64297" w:rsidRPr="00964297">
        <w:rPr>
          <w:sz w:val="28"/>
          <w:szCs w:val="28"/>
        </w:rPr>
        <w:t>Информационное общество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64297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OLE_LINK4"/>
            <w:bookmarkStart w:id="1" w:name="OLE_LINK5"/>
            <w:r w:rsidRPr="00964297">
              <w:rPr>
                <w:sz w:val="28"/>
                <w:szCs w:val="28"/>
              </w:rPr>
              <w:t>общий объем финансирования муниципальной программы –</w:t>
            </w:r>
            <w:r>
              <w:rPr>
                <w:sz w:val="28"/>
                <w:szCs w:val="28"/>
              </w:rPr>
              <w:t xml:space="preserve"> 503,9 </w:t>
            </w:r>
            <w:r w:rsidRPr="00964297">
              <w:rPr>
                <w:sz w:val="28"/>
                <w:szCs w:val="28"/>
              </w:rPr>
              <w:t>тыс. рублей, в том числе по годам:</w:t>
            </w:r>
          </w:p>
          <w:p w:rsidR="00964297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2014 год – 78 тыс. рублей;</w:t>
            </w:r>
          </w:p>
          <w:p w:rsidR="00964297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80,9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33</w:t>
            </w:r>
            <w:r w:rsidRPr="00964297">
              <w:rPr>
                <w:sz w:val="28"/>
                <w:szCs w:val="28"/>
              </w:rPr>
              <w:t xml:space="preserve"> тыс. рублей;</w:t>
            </w:r>
          </w:p>
          <w:p w:rsidR="00964297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2017 год – 78 тыс. рублей;</w:t>
            </w:r>
          </w:p>
          <w:p w:rsidR="00964297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2018 год – 78 тыс. рублей;</w:t>
            </w:r>
          </w:p>
          <w:p w:rsidR="00964297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2019 год – 78 тыс. рублей;</w:t>
            </w:r>
          </w:p>
          <w:p w:rsidR="00204210" w:rsidRPr="00964297" w:rsidRDefault="00964297" w:rsidP="009642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2020 год – 78 тыс. рублей;</w:t>
            </w:r>
            <w:bookmarkEnd w:id="0"/>
            <w:bookmarkEnd w:id="1"/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922BD2">
        <w:rPr>
          <w:rFonts w:eastAsia="Calibri"/>
          <w:bCs/>
          <w:iCs/>
          <w:sz w:val="28"/>
          <w:szCs w:val="28"/>
          <w:lang w:eastAsia="en-US"/>
        </w:rPr>
        <w:t>№ 1 к настоящему постановлению;</w:t>
      </w:r>
    </w:p>
    <w:p w:rsidR="00922BD2" w:rsidRDefault="00922BD2" w:rsidP="00922BD2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4 </w:t>
      </w:r>
      <w:r w:rsidRPr="00922BD2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редакции  согласно Приложению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№ 2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Pr="00922BD2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7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lastRenderedPageBreak/>
        <w:t>Приложение</w:t>
      </w:r>
      <w:r w:rsidR="00922BD2">
        <w:t xml:space="preserve"> № 1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964297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177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964297" w:rsidRPr="00964297">
        <w:t>Информационное общество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  <w:bookmarkStart w:id="2" w:name="Par676"/>
      <w:bookmarkEnd w:id="2"/>
      <w:r w:rsidRPr="00964297">
        <w:rPr>
          <w:sz w:val="28"/>
          <w:szCs w:val="28"/>
        </w:rPr>
        <w:t>РАСХОДЫ</w:t>
      </w: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  <w:r w:rsidRPr="00964297">
        <w:rPr>
          <w:sz w:val="28"/>
          <w:szCs w:val="28"/>
        </w:rPr>
        <w:t>местного бюджета на реализацию</w:t>
      </w: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  <w:r w:rsidRPr="00964297">
        <w:rPr>
          <w:sz w:val="28"/>
          <w:szCs w:val="28"/>
        </w:rPr>
        <w:t>муниципальной  программы Красновского сельского поселения «Информационное общество»</w:t>
      </w:r>
    </w:p>
    <w:p w:rsidR="00964297" w:rsidRPr="00964297" w:rsidRDefault="00964297" w:rsidP="00964297">
      <w:pPr>
        <w:spacing w:line="228" w:lineRule="auto"/>
        <w:jc w:val="center"/>
        <w:rPr>
          <w:sz w:val="28"/>
          <w:szCs w:val="28"/>
        </w:rPr>
      </w:pPr>
    </w:p>
    <w:tbl>
      <w:tblPr>
        <w:tblW w:w="4736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3"/>
        <w:gridCol w:w="2457"/>
        <w:gridCol w:w="1773"/>
        <w:gridCol w:w="1023"/>
        <w:gridCol w:w="1119"/>
        <w:gridCol w:w="872"/>
        <w:gridCol w:w="37"/>
        <w:gridCol w:w="1082"/>
        <w:gridCol w:w="37"/>
        <w:gridCol w:w="1082"/>
        <w:gridCol w:w="37"/>
        <w:gridCol w:w="1362"/>
        <w:gridCol w:w="37"/>
        <w:gridCol w:w="1258"/>
        <w:gridCol w:w="37"/>
        <w:gridCol w:w="37"/>
      </w:tblGrid>
      <w:tr w:rsidR="00964297" w:rsidRPr="00964297" w:rsidTr="00CB3B2F">
        <w:trPr>
          <w:trHeight w:val="720"/>
          <w:tblCellSpacing w:w="5" w:type="nil"/>
          <w:jc w:val="center"/>
        </w:trPr>
        <w:tc>
          <w:tcPr>
            <w:tcW w:w="675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867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Наименование   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муниципальной </w:t>
            </w:r>
            <w:r w:rsidRPr="00964297">
              <w:rPr>
                <w:color w:val="000000"/>
                <w:sz w:val="28"/>
                <w:szCs w:val="28"/>
              </w:rPr>
              <w:br/>
              <w:t>программы, основного мероприятия</w:t>
            </w:r>
            <w:r w:rsidRPr="00964297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626" w:type="pct"/>
            <w:vMerge w:val="restar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Ответственный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исполнитель,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соисполнители,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 участники</w:t>
            </w:r>
          </w:p>
        </w:tc>
        <w:tc>
          <w:tcPr>
            <w:tcW w:w="2831" w:type="pct"/>
            <w:gridSpan w:val="13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Расходы (тыс. руб.), годы</w:t>
            </w:r>
          </w:p>
        </w:tc>
      </w:tr>
      <w:tr w:rsidR="00964297" w:rsidRPr="00964297" w:rsidTr="00CB3B2F">
        <w:trPr>
          <w:gridAfter w:val="1"/>
          <w:wAfter w:w="13" w:type="pct"/>
          <w:cantSplit/>
          <w:trHeight w:val="1739"/>
          <w:tblCellSpacing w:w="5" w:type="nil"/>
          <w:jc w:val="center"/>
        </w:trPr>
        <w:tc>
          <w:tcPr>
            <w:tcW w:w="675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26" w:type="pct"/>
            <w:vMerge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2014 год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321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2019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год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2020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год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14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Муниципальная программа Красновского сельского поселения</w:t>
            </w: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Информационное общество 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всего, 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в том числе:           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Основное        </w:t>
            </w:r>
            <w:r w:rsidRPr="00964297">
              <w:rPr>
                <w:color w:val="000000"/>
                <w:sz w:val="28"/>
                <w:szCs w:val="28"/>
              </w:rPr>
              <w:br/>
              <w:t xml:space="preserve">мероприятие 1 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>Развитие информа</w:t>
            </w:r>
            <w:r w:rsidRPr="00964297">
              <w:rPr>
                <w:sz w:val="28"/>
                <w:szCs w:val="28"/>
              </w:rPr>
              <w:softHyphen/>
              <w:t>ционных технологий</w:t>
            </w:r>
            <w:r w:rsidRPr="0096429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jc w:val="center"/>
              <w:rPr>
                <w:sz w:val="20"/>
                <w:szCs w:val="20"/>
              </w:rPr>
            </w:pPr>
            <w:r w:rsidRPr="00964297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964297" w:rsidRPr="00964297" w:rsidTr="00CB3B2F">
        <w:trPr>
          <w:gridAfter w:val="2"/>
          <w:wAfter w:w="26" w:type="pct"/>
          <w:tblHeader/>
          <w:tblCellSpacing w:w="5" w:type="nil"/>
          <w:jc w:val="center"/>
        </w:trPr>
        <w:tc>
          <w:tcPr>
            <w:tcW w:w="67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 xml:space="preserve">Основное        </w:t>
            </w:r>
            <w:r w:rsidRPr="00964297">
              <w:rPr>
                <w:color w:val="000000"/>
                <w:sz w:val="28"/>
                <w:szCs w:val="28"/>
              </w:rPr>
              <w:br/>
              <w:t>мероприятие 2</w:t>
            </w:r>
          </w:p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67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spacing w:line="221" w:lineRule="auto"/>
              <w:jc w:val="center"/>
              <w:rPr>
                <w:sz w:val="28"/>
                <w:szCs w:val="28"/>
              </w:rPr>
            </w:pPr>
            <w:r w:rsidRPr="00964297">
              <w:rPr>
                <w:sz w:val="28"/>
                <w:szCs w:val="28"/>
              </w:rPr>
              <w:t xml:space="preserve">Оптимизация и повышение качества предоставления  муниципальных услуг в Красновском сельском поселении, в том числе на базе </w:t>
            </w:r>
            <w:r w:rsidRPr="00964297">
              <w:rPr>
                <w:sz w:val="28"/>
                <w:szCs w:val="28"/>
              </w:rPr>
              <w:br/>
              <w:t>многофункционального центра предоставления государственных и муници</w:t>
            </w:r>
            <w:r w:rsidRPr="00964297">
              <w:rPr>
                <w:sz w:val="28"/>
                <w:szCs w:val="28"/>
              </w:rPr>
              <w:softHyphen/>
              <w:t>пальных услуг</w:t>
            </w:r>
          </w:p>
        </w:tc>
        <w:tc>
          <w:tcPr>
            <w:tcW w:w="626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361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" w:type="pct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95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94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57" w:type="pct"/>
            <w:gridSpan w:val="2"/>
          </w:tcPr>
          <w:p w:rsidR="00964297" w:rsidRPr="00964297" w:rsidRDefault="00964297" w:rsidP="0096429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4297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922BD2">
        <w:t xml:space="preserve"> № 2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177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DA21DB" w:rsidRDefault="00DA21DB" w:rsidP="00DA21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964297">
        <w:t>Информационное общество</w:t>
      </w:r>
      <w:r>
        <w:t>»</w:t>
      </w:r>
    </w:p>
    <w:p w:rsidR="00DA21DB" w:rsidRPr="00DA21DB" w:rsidRDefault="00DA21DB" w:rsidP="00DA21DB">
      <w:pPr>
        <w:jc w:val="right"/>
        <w:rPr>
          <w:sz w:val="28"/>
          <w:szCs w:val="28"/>
        </w:rPr>
      </w:pP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РАСХОДЫ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областного бюджета, местных бюджетов и внебюджетных источников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  <w:r w:rsidRPr="00DA21DB">
        <w:rPr>
          <w:sz w:val="28"/>
          <w:szCs w:val="28"/>
        </w:rPr>
        <w:t>на реализацию муниципальной программы Красновского сельского поселения «Информационное общество»</w:t>
      </w:r>
    </w:p>
    <w:p w:rsidR="00DA21DB" w:rsidRPr="00DA21DB" w:rsidRDefault="00DA21DB" w:rsidP="00DA21DB">
      <w:pPr>
        <w:jc w:val="center"/>
        <w:rPr>
          <w:sz w:val="28"/>
          <w:szCs w:val="28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95"/>
        <w:gridCol w:w="2791"/>
        <w:gridCol w:w="2310"/>
        <w:gridCol w:w="1108"/>
        <w:gridCol w:w="1108"/>
        <w:gridCol w:w="1108"/>
        <w:gridCol w:w="1108"/>
        <w:gridCol w:w="1108"/>
        <w:gridCol w:w="1108"/>
        <w:gridCol w:w="1108"/>
      </w:tblGrid>
      <w:tr w:rsidR="00DA21DB" w:rsidRPr="00DA21DB" w:rsidTr="00CB3B2F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 xml:space="preserve">Наименование      </w:t>
            </w:r>
            <w:r w:rsidRPr="00DA21DB">
              <w:rPr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Источник финансирования</w:t>
            </w:r>
            <w:r w:rsidRPr="00DA21DB">
              <w:rPr>
                <w:sz w:val="28"/>
                <w:szCs w:val="28"/>
              </w:rPr>
              <w:br/>
            </w:r>
          </w:p>
        </w:tc>
        <w:tc>
          <w:tcPr>
            <w:tcW w:w="7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Объем расходов по годам (тыс. рублей)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2014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2015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2016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2017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2018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2019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2020</w:t>
            </w:r>
          </w:p>
        </w:tc>
      </w:tr>
    </w:tbl>
    <w:p w:rsidR="00DA21DB" w:rsidRPr="00DA21DB" w:rsidRDefault="00DA21DB" w:rsidP="00DA21DB">
      <w:pPr>
        <w:rPr>
          <w:sz w:val="2"/>
          <w:szCs w:val="2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96"/>
        <w:gridCol w:w="2791"/>
        <w:gridCol w:w="2310"/>
        <w:gridCol w:w="1107"/>
        <w:gridCol w:w="1108"/>
        <w:gridCol w:w="1108"/>
        <w:gridCol w:w="1108"/>
        <w:gridCol w:w="1108"/>
        <w:gridCol w:w="1108"/>
        <w:gridCol w:w="1108"/>
      </w:tblGrid>
      <w:tr w:rsidR="00DA21DB" w:rsidRPr="00DA21DB" w:rsidTr="00CB3B2F">
        <w:trPr>
          <w:tblHeader/>
          <w:tblCellSpacing w:w="5" w:type="nil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10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color w:val="000000"/>
                <w:sz w:val="28"/>
                <w:szCs w:val="28"/>
              </w:rPr>
              <w:t>Муниципальная программа Красновского сельского поселения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 xml:space="preserve">всего               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0"/>
                <w:szCs w:val="20"/>
              </w:rPr>
            </w:pPr>
            <w:r w:rsidRPr="00DA21DB">
              <w:rPr>
                <w:color w:val="000000"/>
                <w:sz w:val="28"/>
                <w:szCs w:val="28"/>
              </w:rPr>
              <w:t>78,0</w:t>
            </w:r>
          </w:p>
        </w:tc>
      </w:tr>
      <w:tr w:rsidR="00DA21DB" w:rsidRPr="00DA21DB" w:rsidTr="00CB3B2F">
        <w:trPr>
          <w:tblCellSpacing w:w="5" w:type="nil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</w:p>
        </w:tc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rPr>
                <w:sz w:val="28"/>
                <w:szCs w:val="28"/>
              </w:rPr>
            </w:pPr>
            <w:r w:rsidRPr="00DA21DB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DB" w:rsidRPr="00DA21DB" w:rsidRDefault="00DA21DB" w:rsidP="00DA21DB">
            <w:pPr>
              <w:jc w:val="center"/>
              <w:rPr>
                <w:spacing w:val="-20"/>
                <w:sz w:val="28"/>
                <w:szCs w:val="28"/>
              </w:rPr>
            </w:pPr>
            <w:r w:rsidRPr="00DA21DB">
              <w:rPr>
                <w:spacing w:val="-20"/>
                <w:sz w:val="28"/>
                <w:szCs w:val="28"/>
              </w:rPr>
              <w:t>–</w:t>
            </w:r>
          </w:p>
        </w:tc>
      </w:tr>
    </w:tbl>
    <w:p w:rsidR="00DA21DB" w:rsidRDefault="00DA21DB" w:rsidP="00E64C4B">
      <w:pPr>
        <w:rPr>
          <w:kern w:val="2"/>
          <w:sz w:val="28"/>
          <w:szCs w:val="28"/>
        </w:rPr>
      </w:pPr>
    </w:p>
    <w:p w:rsidR="00922BD2" w:rsidRDefault="00922BD2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Г.В.Бадаев</w:t>
      </w:r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3B2F" w:rsidRDefault="00CB3B2F" w:rsidP="005A6540">
      <w:r>
        <w:separator/>
      </w:r>
    </w:p>
  </w:endnote>
  <w:endnote w:type="continuationSeparator" w:id="0">
    <w:p w:rsidR="00CB3B2F" w:rsidRDefault="00CB3B2F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3B2F" w:rsidRDefault="00CB3B2F" w:rsidP="005A6540">
      <w:r>
        <w:separator/>
      </w:r>
    </w:p>
  </w:footnote>
  <w:footnote w:type="continuationSeparator" w:id="0">
    <w:p w:rsidR="00CB3B2F" w:rsidRDefault="00CB3B2F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027C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D0CD15-59E8-430C-A264-D96345E1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2016-01-11T08:01:00Z</cp:lastPrinted>
  <dcterms:created xsi:type="dcterms:W3CDTF">2025-07-14T17:47:00Z</dcterms:created>
  <dcterms:modified xsi:type="dcterms:W3CDTF">2025-07-14T17:47:00Z</dcterms:modified>
</cp:coreProperties>
</file>